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幸福99丰裕固收386天26021期理财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幸福99丰裕固收386天26021期理财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幸福99丰裕固收386天26021期理财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幸福99丰裕固收386天26021期理财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幸福99丰裕固收386天26021期理财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幸福99丰裕固收386天26021期理财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Z7002226000094</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幸福99丰裕固收386天26021期理财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幸福99丰裕固收386天26021期理财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幸福99丰裕固收386天26021期理财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幸福99丰裕固收386天26021期理财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幸福99丰裕固收386天26021期理财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幸福99丰裕固收386天26021期理财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幸福99丰裕固收386天26021期理财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丰裕固收26021期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FYG26021</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Z7002226000094</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A份额（销售代码〖FYG26021A〗）：普通个人投资者和机构客户。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B份额（销售代码〖FYG26021B〗）：普通个人投资者和机构客户。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C份额（销售代码〖FYG26021C〗）：普通个人投资者和机构客户。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D份额（销售代码〖FYG26021D〗）：普通个人投资者和机构客户。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E份额（公司专属）（销售代码〖FYG26021E〗）：普通个人投资者和机构客户。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G份额（销售代码〖FYG26021G〗）：普通个人投资者和机构客户。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H份额（北行专属）（销售代码〖FYG26021H〗）：普通个人投资者和机构客户。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I份额（爽盈优选）（销售代码〖FYG26021I〗）：普通个人投资者和机构客户。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J份额（销售代码〖FYG26021J〗）：部分代销机构客户、浙商银行认定的符合“玉琮”定义的个人客户。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K份额（鲲鹏优选）（销售代码〖FYG26021K〗）：普通个人投资者和机构客户。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M份额（天府·优选）（销售代码〖FYG26021M〗）：普通个人投资者和机构客户。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N份额惠享款（长长财富·专属）（销售代码〖FYG26021N〗）：普通个人投资者和机构客户。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O份额（销售代码〖FYG26021O〗）：普通个人投资者和机构客户。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P份额（芙蓉锦程·优选）（销售代码〖FYG26021P〗）：普通个人投资者和机构客户。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Q份额（兰州银行开门红专属）（销售代码〖FYG26021Q〗）：普通个人投资者和机构客户。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R份额惠享款吉行十二号（销售代码〖FYG26021R〗）：普通个人投资者和机构客户。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T份额惠享款（齐鲁-逢六有约）（销售代码〖FYG26021T〗）：普通个人投资者和机构客户。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V份额（金芙蓉专属）（销售代码〖FYG26021V〗）：普通个人投资者和机构客户。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W份额惠享款（销售代码〖FYG26021W〗）：普通个人投资者和机构客户。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X份额（销售代码〖FYG26021X〗）：普通个人投资者。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Y份额惠享款（销售代码〖FYG26021Y〗）：普通个人投资者和机构客户。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Z份额惠享款（销售代码〖FYG26021Z〗）：普通个人投资者和机构客户。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ZZ份额（销售代码〖FYG26021ZZ〗）：普通个人投资者和机构客户。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31</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〖T份额〗起点〖1〗元整，超过认购起点部分，应为〖1〗元的整数倍。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本理财计划〖E份额〗业绩比较基准为〖2.25%-2.45%〗（年化）。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本理财计划〖T份额〗业绩比较基准为〖2.56%-2.76%〗（年化）。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本理财计划〖ZZ份额〗业绩比较基准为〖2.30%-2.50%〗（年化）。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〖G份额〗收取年化〖0.01%〗的销售服务费, 〖H份额〗收取年化〖0.20%〗的销售服务费, 〖I份额〗收取年化〖0.30%〗的销售服务费, 〖J份额〗收取年化〖0.05%〗的销售服务费, 〖K份额〗收取年化〖0.30%〗的销售服务费, 〖M份额〗收取年化〖0.15%〗的销售服务费, 〖N份额〗收取年化〖0.20%〗的销售服务费, 〖O份额〗收取年化〖0.20%〗的销售服务费, 〖P份额〗收取年化〖0.15%〗的销售服务费, 〖Q份额〗收取年化〖0.15%〗的销售服务费, 〖R份额〗收取年化〖0.15%〗的销售服务费, 〖T份额〗收取年化〖0.15%〗的销售服务费, 〖V份额〗收取年化〖0.15%〗的销售服务费, 〖W份额〗收取年化〖0.30%〗的销售服务费, 〖X份额〗收取年化〖0.05%〗的销售服务费, 〖Y份额〗收取年化〖0.20%〗的销售服务费, 〖Z份额〗收取年化〖0.10%〗的销售服务费, 〖ZZ份额〗收取年化〖0.40%〗的销售服务费。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〖E份额〗收取年化〖0.15%〗的固定管理费, 〖G份额〗收取年化〖0.04%〗的固定管理费, 〖H份额〗收取年化〖0.10%〗的固定管理费, 〖I份额〗收取年化〖0.10%〗的固定管理费, 〖J份额〗收取年化〖0.10%〗的固定管理费, 〖K份额〗收取年化〖0.10%〗的固定管理费, 〖M份额〗收取年化〖0.10%〗的固定管理费, 〖N份额〗收取年化〖0.10%〗的固定管理费, 〖O份额〗收取年化〖0.10%〗的固定管理费, 〖P份额〗收取年化〖0.10%〗的固定管理费, 〖Q份额〗收取年化〖0.10%〗的固定管理费, 〖R份额〗收取年化〖0.10%〗的固定管理费, 〖T份额〗收取年化〖0.09%〗的固定管理费, 〖V份额〗收取年化〖0.10%〗的固定管理费, 〖W份额〗收取年化〖0.10%〗的固定管理费, 〖X份额〗收取年化〖0.10%〗的固定管理费, 〖Y份额〗收取年化〖0.10%〗的固定管理费, 〖Z份额〗收取年化〖0.10%〗的固定管理费, 〖ZZ份额〗收取年化〖0.10%〗的固定管理费。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600" w:type="dxa"/>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00"/>
        <w:gridCol w:w="1600"/>
        <w:gridCol w:w="1200"/>
        <w:gridCol w:w="38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销售机构信息</w:t>
            </w: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杭银理财有限责任公司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浙江省杭州市拱墅区庆春路38号金龙财富中心6层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400-8950-999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eastAsia="宋体"/>
                <w:lang w:val="en-US" w:eastAsia="zh-CN"/>
              </w:rPr>
            </w:pPr>
            <w:r>
              <w:rPr>
                <w:rFonts w:hint="eastAsia"/>
                <w:lang w:val="en-US" w:eastAsia="zh-CN"/>
              </w:rPr>
              <w:t>汉口银行股份有限公司</w:t>
            </w:r>
          </w:p>
        </w:tc>
        <w:tc>
          <w:tcPr>
            <w:tcW w:w="1200" w:type="dxa"/>
            <w:vAlign w:val="center"/>
          </w:tcPr>
          <w:p>
            <w:pPr>
              <w:keepNext w:val="0"/>
              <w:keepLines w:val="0"/>
              <w:suppressLineNumbers w:val="0"/>
              <w:spacing w:before="0" w:beforeAutospacing="0" w:after="0" w:afterAutospacing="0"/>
              <w:ind w:left="0" w:leftChars="0" w:right="0" w:rightChars="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eastAsia="宋体"/>
                <w:lang w:val="en-US" w:eastAsia="zh-CN"/>
              </w:rPr>
            </w:pPr>
            <w:r>
              <w:rPr>
                <w:rFonts w:hint="eastAsia" w:ascii="宋体" w:hAnsi="宋体" w:eastAsia="宋体" w:cs="宋体"/>
                <w:sz w:val="21"/>
                <w:szCs w:val="21"/>
              </w:rPr>
              <w:t>湖北省武汉市江汉区建设大道933号武汉商业银行大厦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leftChars="0" w:right="0" w:rightChars="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eastAsia="宋体"/>
                <w:lang w:val="en-US" w:eastAsia="zh-CN"/>
              </w:rPr>
            </w:pPr>
            <w:r>
              <w:rPr>
                <w:rFonts w:hint="default" w:eastAsia="宋体"/>
                <w:lang w:val="en-US" w:eastAsia="zh-CN"/>
              </w:rPr>
              <w:t>4006096558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东莞农村商业银行股份有限公司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广东省东莞市东城街道鸿福东路2号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0769961122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东营银行股份有限公司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山东省东营市东营区府前大街87-1号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0546-7666871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中原银行股份有限公司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河南省郑州市郑东新区CBD商务外环路23号中科金座大厦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0371-85519999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中山农村商业银行股份有限公司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中山市东区中山三路26号之一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0760-23327126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乌鲁木齐银行股份有限公司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新疆乌鲁木齐市水磨沟区会展大道599号新疆财富中心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099196518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九江银行股份有限公司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江西省九江市濂溪区长虹大道619号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95316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甘肃省兰州市城关区酒泉路211路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400-88-96799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南平市建阳区农村信用合作联社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南平市建阳区人民路11号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0599-5843205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南靖县农村信用合作联社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南靖县山城镇中山北路47号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0596-7891578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厦门农村商业银行股份有限公司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中国(福建)自由贸易试验区厦门片区东港北路31号(1层、17层、19层、27-28层、30-31层)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40083-96336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厦门国际银行股份有限公司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厦门市思明区鹭江道8-10号国际银行大厦1-6层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956085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古田县农村信用合作联社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古田县城东解放路192号B</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0593-3883865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浙江省台州市路桥区南官大道92号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0576-81896013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哈密市商业银行股份有限公司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新疆哈密市伊州区天山北路52号哈建大厦1-4层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0902-2365763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大田县农村信用合作联社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福建省三明市大田县均溪镇赤岩山路2号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0598-7232686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大连农村商业银行股份有限公司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辽宁省大连经济技术开发区五彩城A区1栋-A1号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96689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大连银行股份有限公司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辽宁省大连市中山区中山路88号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4006640099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天津农村商业银行股份有限公司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天津市河西区友谊路32号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022-83875555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威海银行股份有限公司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威海市青岛北路137A号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96636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宁化县农村信用合作联社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宁化县翠江镇中环南路中环花园4幢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宁夏银行股份有限公司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银川市金凤区北京中路157号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宁波余姚农村商业银行股份有限公司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浙江省余姚市新建路69号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0574-62628862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宁波北仑农村商业银行股份有限公司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宁波市北仑区新碶宝山路69号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0574-86965857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宁波奉化农村商业银行股份有限公司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宁波市奉化区锦屏街道中山路27号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宁波宁海农村商业银行股份有限公司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宁海县跃龙街道学勉路1号（金融中心1903）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0574-83522699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宁波慈溪农村商业银行股份有限公司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浙江省慈溪市浒山街道南城路25号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0574-63810682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宁波通商银行股份有限公司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浙江省宁波市鄞州区民安东路337号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4009166666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宁波镇海农村商业银行股份有限公司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宁波市镇海区骆驼街道镇海大道中段788号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0574-86297777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富滇银行股份有限公司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云南省昆明市西山区西园路1912号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0871-63127342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寿宁县农村信用合作联社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福建省宁德市寿宁县鳌阳镇东区梦龙街5号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0593-5522885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尤溪县农村信用合作联社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尤溪县城关解放路39号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山西银行股份有限公司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山西转型综合改革示范区学府产业园高新街15号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0351-96588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广发银行股份有限公司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广州市越秀区东风东路713号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02038322606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广州农村商业银行股份有限公司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广州市黄埔区映日路9号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95313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广州银行股份有限公司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广州市天河区珠江东路30号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400-83-96699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广西北部湾银行股份有限公司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南宁市良庆区云英路8号五象总部大厦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40000-96288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廊坊银行股份有限公司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河北省廊坊市广阳区爱民东道83号新世界中心办公楼大厦C区17号楼5-14层、22层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0316-2204286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张家口银行股份有限公司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张家口市桥东区胜利北路51号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4006896368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德化县农村信用合作联社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福建省泉州市德化县浔中镇浔东北路中段福万通大厦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0595-3522343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德州银行股份有限公司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德州市三八东路1266号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0534-2291695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惠安县农村信用合作联社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螺城镇建设南路118号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0595-7393115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成都农村商业银行股份有限公司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成都市武侯区科华中路88号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新疆银行股份有限公司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新疆乌鲁木齐市天山区新华南路338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0991-96559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新韩银行（中国）有限公司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北京市朝阳区工体北路甲6号中宇大厦12层,11层1101,1102及1109单元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010-85290088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无锡农村商业银行股份有限公司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江苏省无锡市锡山区延庆街11号、丹山路66-3、66-1301号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无锡锡商银行股份有限公司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江苏省无锡市锡山区安镇街道东翔路578号红豆财富广场1-2层、5-11层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4008880555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昆仑银行股份有限公司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新疆克拉玛依市世纪大道7号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95379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明溪县农村信用合作联社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明溪县雪峰镇河滨北路339号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0598-2816124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晋商银行股份有限公司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中国山西省太原市小店区长风街59号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9510-5588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松溪县农村信用合作联社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松溪县工农东路1号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0599-2322409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永春县农村信用合作联社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永春县桃城镇湖滨路301号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0595-3860053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永泰县农村信用合作联社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福建省永泰县樟城镇南湖花园E区9号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0591-24836069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江苏丹阳农村商业银行股份有限公司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镇江市丹阳金陵西路152号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江苏南通农村商业银行股份有限公司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南通市崇川区工农南路89号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江苏启东农村商业银行股份有限公司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江苏省启东市汇龙镇金沙江路1688号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0513-83929017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江苏常熟农村商业银行股份有限公司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江苏省常熟市新世纪大道58号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0512-52909021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江苏张家港农村商业银行股份有限公司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96065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江苏扬州农村商业银行股份有限公司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江苏省扬州市同泰路107号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江苏昆山农村商业银行股份有限公司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江苏省昆山市前进东路828号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0512-57370966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常州市武进区延政中路9号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0519-88806087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江阴市澄江中路1号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0510-86823403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江苏泗阳农村商业银行股份有限公司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江苏省泗阳县众兴镇北京中路21号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江苏滨海农村商业银行股份有限公司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滨海县城迎宾中路1号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江苏紫金农村商业银行股份有限公司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南京市建邺区江东中路381号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025-88866792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江苏苏州农村商业银行股份有限公司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江苏省苏州市吴江区中山南路1777号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江苏镇江农村商业银行股份有限公司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江苏省镇江市润州区长江路97号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沧州银行股份有限公司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河北省沧州市运河区双金路2号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400-612-6699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泉州农村商业银行股份有限公司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泉州市丰泽区泉泰路266号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0595-22572619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泉州银行股份有限公司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泉州市丰泽区泉泰路266号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0595-22572619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浙江省杭州市萧山区鸿宁路1788号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0571-87659101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浙江三门农村商业银行股份有限公司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浙江省三门县海游街道上洋路68号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0576-83302358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浙江上虞农村商业银行股份有限公司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浙江省上虞区百官街道德盛路55号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浙江临安农村商业银行股份有限公司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杭州市临安区钱王街821号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0571-61105831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浙江临海农村商业银行股份有限公司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浙江省临海市大洋街道河阳路299号临海农商银行15F金融市场中心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0576-85307599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浙江仙居农村商业银行股份有限公司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浙江省仙居县穿城中路21号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0576-87771202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浙江南浔农村商业银行股份有限公司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浙江省湖州市南浔区南浔镇人瑞路1188号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浙江台州路桥农村商业银行股份有限公司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浙江省台州市路桥区路北街道中心大道5789号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浙江嘉善农村商业银行股份有限公司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浙江省嘉善县罗星街道车站南路999号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0573-84226126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浙江天台农村商业银行股份有限公司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浙江天台飞鹤路358号304室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浙江嵊泗农村商业银行股份有限公司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浙江省嵊泗县菜园镇沙河路110号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0580-5081456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浙江平湖农村商业银行股份有限公司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浙江省平湖市当湖街道胜利路518号平湖农商银行总行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0573-85150528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浙江建德农村商业银行股份有限公司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浙江省建德市新安江街道江滨中路176号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0571-64735233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浙江文成农村商业银行股份有限公司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浙江省温州市文成县大学镇伯温路6号文成农商银行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浙江新昌农村商业银行股份有限公司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新昌县七星街道七星路18号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浙江民泰商业银行股份有限公司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浙江省温岭市太平街道三星大道168号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0576-86165160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浙江永嘉农村商业银行股份有限公司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浙江省永嘉县瓯北镇阳光大道3918号永嘉农商银行总行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4008057705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浙江泰顺农村商业银行股份有限公司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浙江泰顺县罗阳镇文祥大道181号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4008057708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浙江浦江农村商业银行股份有限公司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浙江省浦江县人民东路90号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0579-88081234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浙江海盐农村商业银行股份有限公司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浙江海盐武原街道枣园西路176号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浙江淳安农村商业银行股份有限公司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浙江省杭州市淳安县千岛湖镇环湖北路369号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0571-65096596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浙江温岭农村商业银行股份有限公司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温岭市城东街道下保路100号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0576-81627780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浙江温州瓯海农村商业银行股份有限公司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温州市瓯海区瓯海大道989号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4008396596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浙江温州鹿城农村商业银行股份有限公司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温州市鹿城区会展路1500号 9楼金融同业部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0576-88077689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浙江温州龙湾农村商业银行股份有限公司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温州市龙湾区永中街道永宁西路555号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4008296596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浙江瑞安农村商业银行股份有限公司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浙江省温州市瑞安市安阳街道万松东路148号瑞安农商银行总行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4008057702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浙江禾城农村商业银行股份有限公司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浙江省嘉兴市经济技术开发区文昌路1229号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浙江绍兴恒信农村商业银行股份有限公司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浙江省绍兴市越城区中兴中路159号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浙江苍南农村商业银行股份有限公司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浙江省温州市苍南县灵溪镇人民大道425号苍南农商银行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0577-68111111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浙江萧山农村商业银行股份有限公司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杭州市萧山区城厢街道人民路258号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浙江衢州衢江农村商业银行股份有限公司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浙江省衢州市衢江区樟潭街道信安东路37号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0570-3026608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浙江诸暨农村商业银行股份有限公司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浙江省诸暨市暨阳街道大桥东路2号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浙江金华成泰农村商业银行股份有限公司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浙江省金华市八一南街123号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浙江长兴农村商业银行股份有限公司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浙江省长兴县太湖街道明珠路1298号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浙江青田农村商业银行股份有限公司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浙江省丽水市青田县鹤城街道鹤城东路180号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0578-6833720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浙江龙泉农村商业银行股份有限公司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浙江省丽水市龙泉市中山东路101号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0578-7761306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浦城县农村信用合作联社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浦城县兴浦路235号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0599-2833967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海南银行股份有限公司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海南省海口市龙华区海秀东路31号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0898-66505978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温州银行股份有限公司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浙江省温州市鹿城区会展路1316号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0577-88990092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武汉市武昌区水果湖街中北路86号汉街总部国际8栋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4008596599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湖南省长沙市天心区湘江中路二段210号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0731-89828919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湖州吴兴农村商业银行股份有限公司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浙江省湖州市吴兴区东街55号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4008896596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潍坊银行股份有限公司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潍坊市奎文区胜利东街5139号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0536-8106161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烟台银行股份有限公司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烟台市芝罘区海港路25号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0535-6691305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甘肃银行股份有限公司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甘肃省兰州市城关区东岗西路525号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0931-8771864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石嘴山银行股份有限公司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宁夏回族自治区石嘴山市大武口区朝阳西街39号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0952-2029121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福建三明农村商业银行股份有限公司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福建省三明市三元区东新三路68号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0598-8254103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福建上杭农村商业银行股份有限公司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上杭县临江镇振兴路171号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0597-3886056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福建仙游农村商业银行股份有限公司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福建省仙游县鲤城街道党校街1188号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0594-8296547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福建南安农村商业银行股份有限公司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福建省南安市成功街889号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0595-86395359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福建宁德农村商业银行股份有限公司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宁德市蕉城区万安西路21号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0593-2879738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福建安溪农村商业银行股份有限公司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福建省泉州市安溪县建安大道230号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86-595-23239771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福建平和农村商业银行股份有限公司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福建省漳州市平和县小溪镇北环路86号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0596-5230635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福建建瓯农村商业银行股份有限公司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福建省建瓯市中山路463号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0599-3851972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福建晋江农村商业银行股份有限公司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晋江市青阳崇德路196号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0595-85661772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福建沙县农村商业银行股份有限公司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沙县李纲中路100号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0598-5824350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福建海峡银行股份有限公司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福建省福州市台江区江滨中大道358号海峡银行大厦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4008939999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福建漳州农村商业银行股份有限公司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福建省漳州市芗城区水仙大街53号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0596-2679870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福建漳浦农村商业银行股份有限公司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福建漳浦县绥安镇朝阳大道东296号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0596-3109775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福建石狮农村商业银行股份有限公司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福建省石狮市八七路2128-2150号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0595-88583931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福建福州农村商业银行股份有限公司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福州市鼓楼区五凤街道福飞路118号心连心金融大厦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0591-88019022,0591-88019023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福建莆田农村商业银行股份有限公司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福建省莆田市城厢区霞林街道南园西路266号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0594-2096336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福建连江农村商业银行股份有限公司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福建省福州市连江县凤城镇丹凤东路30号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0591-26232339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福建邵武农村商业银行股份有限公司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邵武市熙春中路248号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05996210679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福建长乐农村商业银行股份有限公司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福建省福州市长乐市吴航街道朝阳中路193号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0591-28839363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福建龙岩农村商业银行股份有限公司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龙岩市新罗区西城西安南路295号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0597-2258601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福建龙海农村商业银行股份有限公司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龙海市石码镇港林路17号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0596-6521280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福鼎市农村信用合作联社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福鼎市太姥商厦A幢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0593-7826603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秦皇岛银行股份有限公司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河北省秦皇岛市海港区河北大街西段560号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0335-5911161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罗源县农村信用合作联社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罗源县凤山镇北大路11号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96336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苏州银行股份有限公司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中国（江苏）自由贸易试验区苏州片区苏州工业园区钟园路728号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0512-69868556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蒙商银行股份有限公司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内蒙古自治区包头市九原区赛汗街道办事处建华南路2号A座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0472-2658888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贵阳银行股份有限公司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贵州省贵阳市观山湖区长岭北路中天·会展城B区金融商务区东区1-6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4011-96033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辽宁农村商业银行股份有限公司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辽宁省沈阳市浑南区王滨街道王滨沟村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连城县农村信用合作联社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连城县莲峰镇北大东路64号（百花金城小区1号楼）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0597-8923750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郑州银行股份有限公司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郑州市郑东新区商务外环路22号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0371-67009898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重庆银行股份有限公司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重庆市江北区永平门街6号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956023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长安银行股份有限公司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陕西省西安市高新区高新四路13号1幢1单元10101室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029-96669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长沙银行股份有限公司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长沙市芙蓉中路一段433号长沙银行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0731-89934772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闽侯县农村信用合作联社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闽侯县甘蔗镇入城路北侧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0591-2298221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闽清县农村信用合作联社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福建省福州市闽清县梅城镇西门街196号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0591-22332666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青岛银行股份有限公司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山东省青岛市崂山区秦岭路6号3号楼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0532-53296588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青海大通农村商业银行股份有限公司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青海省西宁市大通回族土族自治县桥头镇人民路112号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0971-96888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青海西宁农村商业银行股份有限公司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青海省西宁市城西区海晏路81号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0971-96888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青海银行股份有限公司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青海省西宁市城西区西关大街130号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96399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顺昌县农村信用合作联社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顺昌县双溪中山中路53号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0599781379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齐商银行股份有限公司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淄博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4008696588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齐鲁银行股份有限公司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山东省济南市历下区经十路10817号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0531-86075850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龙岩市永定区农村信用合作联社</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福建省龙岩市永定区凤城街道沿河北路北198号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0597-5838458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Align w:val="center"/>
          </w:tcPr>
          <w:p>
            <w:pPr>
              <w:keepNext w:val="0"/>
              <w:keepLines w:val="0"/>
              <w:suppressLineNumbers w:val="0"/>
              <w:spacing w:before="0" w:beforeAutospacing="0" w:after="0" w:afterAutospacing="0"/>
              <w:ind w:left="0" w:right="0"/>
              <w:jc w:val="center"/>
              <w:rPr>
                <w:rFonts w:hint="default"/>
              </w:rPr>
            </w:pPr>
            <w:r>
              <w:rPr>
                <w:rFonts w:hint="default"/>
              </w:rPr>
              <w:t>销售机构职责</w:t>
            </w:r>
          </w:p>
        </w:tc>
        <w:tc>
          <w:tcPr>
            <w:tcW w:w="6600" w:type="dxa"/>
            <w:gridSpan w:val="3"/>
            <w:vAlign w:val="center"/>
          </w:tcPr>
          <w:p>
            <w:pPr>
              <w:keepNext w:val="0"/>
              <w:keepLines w:val="0"/>
              <w:suppressLineNumbers w:val="0"/>
              <w:spacing w:before="0" w:beforeAutospacing="0" w:after="0" w:afterAutospacing="0"/>
              <w:ind w:left="0" w:right="0"/>
              <w:jc w:val="left"/>
              <w:rPr>
                <w:rFonts w:hint="default"/>
              </w:rPr>
            </w:pPr>
            <w:r>
              <w:rPr>
                <w:rFonts w:hint="default"/>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G份额〗、〖H份额〗、〖I份额〗、〖J份额〗、〖K份额〗、〖M份额〗、〖O份额〗、〖P份额〗、〖Q份额〗、〖V份额〗、〖X份额〗、〖ZZ份额〗和销售服务费于产品成立日一次性收取的〖N份额〗、〖R份额〗、〖T份额〗、〖W份额〗、〖Y份额〗、〖Z份额〗。A份额的年化销售服务费率为〖0.30%〗, B份额的年化销售服务费率为〖0.20%〗, C份额的年化销售服务费率为〖0.10%〗, D份额的年化销售服务费率为〖0.15%〗, E份额的年化销售服务费率为〖0.40%〗, G份额的年化销售服务费率为〖0.01%〗, H份额的年化销售服务费率为〖0.20%〗, I份额的年化销售服务费率为〖0.30%〗, J份额的年化销售服务费率为〖0.05%〗, K份额的年化销售服务费率为〖0.30%〗, M份额的年化销售服务费率为〖0.15%〗, N份额的年化销售服务费率为〖0.20%〗, O份额的年化销售服务费率为〖0.20%〗, P份额的年化销售服务费率为〖0.15%〗, Q份额的年化销售服务费率为〖0.15%〗, R份额的年化销售服务费率为〖0.15%〗, T份额的年化销售服务费率为〖0.15%〗, V份额的年化销售服务费率为〖0.15%〗, W份额的年化销售服务费率为〖0.30%〗, X份额的年化销售服务费率为〖0.05%〗, Y份额的年化销售服务费率为〖0.20%〗, Z份额的年化销售服务费率为〖0.10%〗, ZZ份额的年化销售服务费率为〖0.40%〗。两种计算方法如下：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E份额的年化固定管理费率为〖0.15%〗, G份额的年化固定管理费率为〖0.04%〗, H份额的年化固定管理费率为〖0.10%〗, I份额的年化固定管理费率为〖0.10%〗, J份额的年化固定管理费率为〖0.10%〗, K份额的年化固定管理费率为〖0.10%〗, M份额的年化固定管理费率为〖0.10%〗, N份额的年化固定管理费率为〖0.10%〗, O份额的年化固定管理费率为〖0.10%〗, P份额的年化固定管理费率为〖0.10%〗, Q份额的年化固定管理费率为〖0.10%〗, R份额的年化固定管理费率为〖0.10%〗, T份额的年化固定管理费率为〖0.09%〗, V份额的年化固定管理费率为〖0.10%〗, W份额的年化固定管理费率为〖0.10%〗, X份额的年化固定管理费率为〖0.10%〗, Y份额的年化固定管理费率为〖0.10%〗, Z份额的年化固定管理费率为〖0.10%〗, ZZ份额的年化固定管理费率为〖0.10%〗,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A78441F"/>
    <w:rsid w:val="0CB54915"/>
    <w:rsid w:val="0CE01EEC"/>
    <w:rsid w:val="0D2F3D4F"/>
    <w:rsid w:val="0D5B65FA"/>
    <w:rsid w:val="0D7A6610"/>
    <w:rsid w:val="0E0C54BC"/>
    <w:rsid w:val="0E4F5341"/>
    <w:rsid w:val="10E7747B"/>
    <w:rsid w:val="10F25E29"/>
    <w:rsid w:val="11FA0C01"/>
    <w:rsid w:val="128B25FE"/>
    <w:rsid w:val="12DA17D8"/>
    <w:rsid w:val="13966FA1"/>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2A05C72"/>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A767328"/>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4346C5"/>
    <w:rsid w:val="69827CEE"/>
    <w:rsid w:val="6BDE71F2"/>
    <w:rsid w:val="6C9577EB"/>
    <w:rsid w:val="6CBA3A99"/>
    <w:rsid w:val="6D3A1203"/>
    <w:rsid w:val="6DFE35A5"/>
    <w:rsid w:val="6E9C369D"/>
    <w:rsid w:val="6EF41B11"/>
    <w:rsid w:val="6FF79273"/>
    <w:rsid w:val="702573F3"/>
    <w:rsid w:val="70B57531"/>
    <w:rsid w:val="70FA499F"/>
    <w:rsid w:val="730C182D"/>
    <w:rsid w:val="73F5BB6D"/>
    <w:rsid w:val="73FC9A3F"/>
    <w:rsid w:val="75141126"/>
    <w:rsid w:val="751974A1"/>
    <w:rsid w:val="758B30E4"/>
    <w:rsid w:val="7599558D"/>
    <w:rsid w:val="75F42331"/>
    <w:rsid w:val="761F7C3C"/>
    <w:rsid w:val="76683D2A"/>
    <w:rsid w:val="76C62D9E"/>
    <w:rsid w:val="78244617"/>
    <w:rsid w:val="7A923507"/>
    <w:rsid w:val="7AAFF850"/>
    <w:rsid w:val="7ACB640D"/>
    <w:rsid w:val="7B495B68"/>
    <w:rsid w:val="7BFF1A29"/>
    <w:rsid w:val="7C044D89"/>
    <w:rsid w:val="7C63442B"/>
    <w:rsid w:val="7D3AA22F"/>
    <w:rsid w:val="7D616589"/>
    <w:rsid w:val="7D9F2F3F"/>
    <w:rsid w:val="7DE35ECA"/>
    <w:rsid w:val="7DF186E2"/>
    <w:rsid w:val="7E1A0C5A"/>
    <w:rsid w:val="7E3212D3"/>
    <w:rsid w:val="7E7F7BE9"/>
    <w:rsid w:val="7F5F887D"/>
    <w:rsid w:val="7F9FC635"/>
    <w:rsid w:val="7FCC7D05"/>
    <w:rsid w:val="7FEF42B8"/>
    <w:rsid w:val="7FEFE414"/>
    <w:rsid w:val="7FF2B36D"/>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68</Pages>
  <Words>43424</Words>
  <Characters>48009</Characters>
  <Lines>1</Lines>
  <Paragraphs>1</Paragraphs>
  <TotalTime>2</TotalTime>
  <ScaleCrop>false</ScaleCrop>
  <LinksUpToDate>false</LinksUpToDate>
  <CharactersWithSpaces>48509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hccb</cp:lastModifiedBy>
  <dcterms:modified xsi:type="dcterms:W3CDTF">2026-02-28T07:24:14Z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594A8659FF86D9C32F95A26915653E99_43</vt:lpwstr>
  </property>
</Properties>
</file>